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EC" w:rsidRPr="0090613A" w:rsidRDefault="00B93DEC" w:rsidP="009E075A"/>
    <w:p w:rsidR="00B93DEC" w:rsidRPr="0090613A" w:rsidRDefault="00B93DEC" w:rsidP="009E075A"/>
    <w:p w:rsidR="00B93DEC" w:rsidRPr="00B93DEC" w:rsidRDefault="00B93DEC" w:rsidP="009E075A"/>
    <w:p w:rsidR="00B93DEC" w:rsidRPr="00B93DEC" w:rsidRDefault="00B93DEC" w:rsidP="009E075A"/>
    <w:p w:rsidR="00B93DEC" w:rsidRDefault="00581830" w:rsidP="009E075A">
      <w:r w:rsidRPr="005818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25pt;margin-top:10.35pt;width:371.85pt;height:244.5pt;z-index:251657216;mso-width-relative:margin;mso-height-relative:margin" strokeweight="5pt">
            <v:stroke linestyle="thickThin"/>
            <v:textbox>
              <w:txbxContent>
                <w:p w:rsidR="000879F1" w:rsidRPr="000879F1" w:rsidRDefault="000879F1" w:rsidP="000879F1">
                  <w:pPr>
                    <w:ind w:left="1710"/>
                    <w:rPr>
                      <w:rFonts w:ascii="Century Gothic" w:hAnsi="Century Gothic" w:cs="Tahoma"/>
                      <w:sz w:val="10"/>
                      <w:szCs w:val="10"/>
                    </w:rPr>
                  </w:pPr>
                </w:p>
                <w:p w:rsidR="000879F1" w:rsidRPr="000879F1" w:rsidRDefault="000879F1" w:rsidP="000879F1">
                  <w:pPr>
                    <w:pStyle w:val="Default"/>
                    <w:ind w:left="1260"/>
                    <w:rPr>
                      <w:rFonts w:cs="Arial"/>
                    </w:rPr>
                  </w:pPr>
                  <w:r w:rsidRPr="000879F1">
                    <w:rPr>
                      <w:rFonts w:cs="Arial"/>
                      <w:b/>
                      <w:bCs/>
                    </w:rPr>
                    <w:t>Appel de candidatures au conseil d’administration du Centre de ressources communautaires Orléans-Cumberland (CRCOC)</w:t>
                  </w:r>
                </w:p>
                <w:p w:rsidR="000879F1" w:rsidRPr="000879F1" w:rsidRDefault="000879F1" w:rsidP="000879F1">
                  <w:pPr>
                    <w:pStyle w:val="Default"/>
                    <w:ind w:left="1260"/>
                    <w:rPr>
                      <w:sz w:val="12"/>
                      <w:szCs w:val="12"/>
                    </w:rPr>
                  </w:pPr>
                </w:p>
                <w:p w:rsidR="000879F1" w:rsidRPr="000879F1" w:rsidRDefault="000879F1" w:rsidP="000879F1">
                  <w:pPr>
                    <w:pStyle w:val="Default"/>
                    <w:ind w:left="1260"/>
                    <w:rPr>
                      <w:sz w:val="22"/>
                      <w:szCs w:val="22"/>
                    </w:rPr>
                  </w:pPr>
                  <w:r w:rsidRPr="000879F1">
                    <w:rPr>
                      <w:sz w:val="22"/>
                      <w:szCs w:val="22"/>
                    </w:rPr>
                    <w:t>Le C</w:t>
                  </w:r>
                  <w:r>
                    <w:rPr>
                      <w:sz w:val="22"/>
                      <w:szCs w:val="22"/>
                    </w:rPr>
                    <w:t xml:space="preserve">RCOC </w:t>
                  </w:r>
                  <w:r w:rsidRPr="000879F1">
                    <w:rPr>
                      <w:sz w:val="22"/>
                      <w:szCs w:val="22"/>
                    </w:rPr>
                    <w:t>est un centre multiservices bilingue qui</w:t>
                  </w:r>
                  <w:r w:rsidR="001C2A57">
                    <w:rPr>
                      <w:sz w:val="22"/>
                      <w:szCs w:val="22"/>
                    </w:rPr>
                    <w:t xml:space="preserve"> aide à </w:t>
                  </w:r>
                  <w:r w:rsidRPr="000879F1">
                    <w:rPr>
                      <w:sz w:val="22"/>
                      <w:szCs w:val="22"/>
                    </w:rPr>
                    <w:t>promouvoi</w:t>
                  </w:r>
                  <w:r w:rsidR="001C2A57">
                    <w:rPr>
                      <w:sz w:val="22"/>
                      <w:szCs w:val="22"/>
                    </w:rPr>
                    <w:t>r</w:t>
                  </w:r>
                  <w:r w:rsidRPr="000879F1">
                    <w:rPr>
                      <w:sz w:val="22"/>
                      <w:szCs w:val="22"/>
                    </w:rPr>
                    <w:t xml:space="preserve"> et contribue</w:t>
                  </w:r>
                  <w:r w:rsidR="001C2A57">
                    <w:rPr>
                      <w:sz w:val="22"/>
                      <w:szCs w:val="22"/>
                    </w:rPr>
                    <w:t>r</w:t>
                  </w:r>
                  <w:r w:rsidRPr="000879F1">
                    <w:rPr>
                      <w:sz w:val="22"/>
                      <w:szCs w:val="22"/>
                    </w:rPr>
                    <w:t xml:space="preserve"> à la santé et au bien-être des communautés d’Orléans-Cumberland tout en travaillant en faveur du changement social. </w:t>
                  </w:r>
                </w:p>
                <w:p w:rsidR="000879F1" w:rsidRPr="000879F1" w:rsidRDefault="000879F1" w:rsidP="000879F1">
                  <w:pPr>
                    <w:pStyle w:val="Default"/>
                    <w:ind w:left="1260"/>
                    <w:rPr>
                      <w:sz w:val="12"/>
                      <w:szCs w:val="12"/>
                    </w:rPr>
                  </w:pPr>
                </w:p>
                <w:p w:rsidR="000879F1" w:rsidRPr="000879F1" w:rsidRDefault="000879F1" w:rsidP="00ED17D3">
                  <w:pPr>
                    <w:pStyle w:val="Default"/>
                    <w:ind w:left="1260"/>
                  </w:pPr>
                  <w:r w:rsidRPr="000879F1">
                    <w:rPr>
                      <w:sz w:val="22"/>
                      <w:szCs w:val="22"/>
                    </w:rPr>
                    <w:t>Si vous êtes bilingue, que vous possédez une diversité d’habiletés et d’expérience, et désirez faire partie d’une équipe dynamique, vous êtes invités à soumettre votre candidature</w:t>
                  </w:r>
                  <w:r w:rsidRPr="001C2A57">
                    <w:rPr>
                      <w:sz w:val="22"/>
                      <w:szCs w:val="22"/>
                    </w:rPr>
                    <w:t xml:space="preserve"> par écrit</w:t>
                  </w:r>
                  <w:r w:rsidRPr="001C2A57">
                    <w:rPr>
                      <w:b/>
                      <w:sz w:val="22"/>
                      <w:szCs w:val="22"/>
                    </w:rPr>
                    <w:t xml:space="preserve"> au plus tard le 8 avril 2016</w:t>
                  </w:r>
                  <w:r w:rsidRPr="000879F1">
                    <w:rPr>
                      <w:sz w:val="22"/>
                      <w:szCs w:val="22"/>
                    </w:rPr>
                    <w:t xml:space="preserve"> au 240, boul. Centrum – unité 105, Orléans ON K1E 3J4 – ou par courriel à </w:t>
                  </w:r>
                  <w:hyperlink r:id="rId5" w:history="1">
                    <w:r w:rsidRPr="000879F1">
                      <w:rPr>
                        <w:rStyle w:val="Lienhypertexte"/>
                        <w:sz w:val="22"/>
                        <w:szCs w:val="22"/>
                      </w:rPr>
                      <w:t>jbelanger@crcoc.ca</w:t>
                    </w:r>
                  </w:hyperlink>
                  <w:r w:rsidRPr="000879F1">
                    <w:rPr>
                      <w:sz w:val="22"/>
                      <w:szCs w:val="22"/>
                    </w:rPr>
                    <w:t>. Si vous désirez de plus amples renseignements, veuillez communiquer avec nous.</w:t>
                  </w:r>
                </w:p>
              </w:txbxContent>
            </v:textbox>
          </v:shape>
        </w:pict>
      </w:r>
    </w:p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0155E8" w:rsidP="009E075A">
      <w:r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913573</wp:posOffset>
            </wp:positionH>
            <wp:positionV relativeFrom="paragraph">
              <wp:posOffset>-55</wp:posOffset>
            </wp:positionV>
            <wp:extent cx="768504" cy="954156"/>
            <wp:effectExtent l="19050" t="0" r="0" b="0"/>
            <wp:wrapNone/>
            <wp:docPr id="2" name="Image 1" descr="Z:\LOGOS\NOUVEAU LOGO 2010\CRC logo__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OUVEAU LOGO 2010\CRC logo__logo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10" cy="95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Default="002033E7" w:rsidP="009E075A"/>
    <w:p w:rsidR="002033E7" w:rsidRPr="00B93DEC" w:rsidRDefault="002033E7" w:rsidP="009E075A"/>
    <w:p w:rsidR="00B93DEC" w:rsidRPr="00B93DEC" w:rsidRDefault="00B93DEC" w:rsidP="009E075A"/>
    <w:p w:rsidR="00B93DEC" w:rsidRDefault="00B93DEC" w:rsidP="009E075A"/>
    <w:p w:rsidR="008A58A9" w:rsidRDefault="008A58A9" w:rsidP="009E075A"/>
    <w:p w:rsidR="008A58A9" w:rsidRDefault="008A58A9" w:rsidP="009E075A"/>
    <w:p w:rsidR="004A644F" w:rsidRPr="00B93DEC" w:rsidRDefault="004A644F" w:rsidP="004A644F">
      <w:pPr>
        <w:jc w:val="center"/>
      </w:pPr>
    </w:p>
    <w:sectPr w:rsidR="004A644F" w:rsidRPr="00B93DEC" w:rsidSect="00E53F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A43"/>
    <w:multiLevelType w:val="hybridMultilevel"/>
    <w:tmpl w:val="77E0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3F54"/>
    <w:rsid w:val="00011B31"/>
    <w:rsid w:val="000155E8"/>
    <w:rsid w:val="00070E25"/>
    <w:rsid w:val="000879F1"/>
    <w:rsid w:val="000D1E25"/>
    <w:rsid w:val="000E742D"/>
    <w:rsid w:val="000F072C"/>
    <w:rsid w:val="001126DB"/>
    <w:rsid w:val="0017237F"/>
    <w:rsid w:val="00176FEC"/>
    <w:rsid w:val="001A35B9"/>
    <w:rsid w:val="001A3743"/>
    <w:rsid w:val="001C28E8"/>
    <w:rsid w:val="001C2A57"/>
    <w:rsid w:val="002033E7"/>
    <w:rsid w:val="002343B8"/>
    <w:rsid w:val="00253BE1"/>
    <w:rsid w:val="00272993"/>
    <w:rsid w:val="002907F1"/>
    <w:rsid w:val="002E2FAA"/>
    <w:rsid w:val="00322053"/>
    <w:rsid w:val="00355D4D"/>
    <w:rsid w:val="0039481B"/>
    <w:rsid w:val="003C2BDE"/>
    <w:rsid w:val="003E6EE3"/>
    <w:rsid w:val="004239FF"/>
    <w:rsid w:val="00447D06"/>
    <w:rsid w:val="00465689"/>
    <w:rsid w:val="004A5CE8"/>
    <w:rsid w:val="004A644F"/>
    <w:rsid w:val="0055518A"/>
    <w:rsid w:val="00572957"/>
    <w:rsid w:val="005746D7"/>
    <w:rsid w:val="00581830"/>
    <w:rsid w:val="00592FF6"/>
    <w:rsid w:val="00657BA7"/>
    <w:rsid w:val="00680114"/>
    <w:rsid w:val="00683920"/>
    <w:rsid w:val="006E7933"/>
    <w:rsid w:val="006F278B"/>
    <w:rsid w:val="006F77A3"/>
    <w:rsid w:val="0070574D"/>
    <w:rsid w:val="00741FDE"/>
    <w:rsid w:val="007C25AB"/>
    <w:rsid w:val="007E6217"/>
    <w:rsid w:val="0080041F"/>
    <w:rsid w:val="0088342C"/>
    <w:rsid w:val="008A58A9"/>
    <w:rsid w:val="008B2291"/>
    <w:rsid w:val="008E53BA"/>
    <w:rsid w:val="008F3989"/>
    <w:rsid w:val="0090613A"/>
    <w:rsid w:val="00950874"/>
    <w:rsid w:val="009623B3"/>
    <w:rsid w:val="009835AC"/>
    <w:rsid w:val="009E075A"/>
    <w:rsid w:val="00A95B27"/>
    <w:rsid w:val="00A96C52"/>
    <w:rsid w:val="00AB56F8"/>
    <w:rsid w:val="00AD3904"/>
    <w:rsid w:val="00B027E5"/>
    <w:rsid w:val="00B84422"/>
    <w:rsid w:val="00B93DEC"/>
    <w:rsid w:val="00B944F6"/>
    <w:rsid w:val="00BE77AC"/>
    <w:rsid w:val="00BF2F0C"/>
    <w:rsid w:val="00BF6327"/>
    <w:rsid w:val="00C565C7"/>
    <w:rsid w:val="00CF05D0"/>
    <w:rsid w:val="00D059FC"/>
    <w:rsid w:val="00D069DA"/>
    <w:rsid w:val="00D24F44"/>
    <w:rsid w:val="00D979EC"/>
    <w:rsid w:val="00DB31BB"/>
    <w:rsid w:val="00E050B9"/>
    <w:rsid w:val="00E22120"/>
    <w:rsid w:val="00E53F54"/>
    <w:rsid w:val="00ED17D3"/>
    <w:rsid w:val="00EE0CEA"/>
    <w:rsid w:val="00F24619"/>
    <w:rsid w:val="00F36F7E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BB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F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3F54"/>
    <w:pPr>
      <w:ind w:left="720"/>
      <w:contextualSpacing/>
    </w:pPr>
  </w:style>
  <w:style w:type="paragraph" w:customStyle="1" w:styleId="msotitle3">
    <w:name w:val="msotitle3"/>
    <w:rsid w:val="00B93DEC"/>
    <w:pPr>
      <w:spacing w:line="271" w:lineRule="auto"/>
      <w:jc w:val="right"/>
    </w:pPr>
    <w:rPr>
      <w:rFonts w:ascii="Bookman Old Style" w:eastAsia="Times New Roman" w:hAnsi="Bookman Old Style"/>
      <w:color w:val="000000"/>
      <w:kern w:val="28"/>
      <w:sz w:val="23"/>
      <w:szCs w:val="28"/>
    </w:rPr>
  </w:style>
  <w:style w:type="character" w:styleId="Lienhypertexte">
    <w:name w:val="Hyperlink"/>
    <w:basedOn w:val="Policepardfaut"/>
    <w:uiPriority w:val="99"/>
    <w:unhideWhenUsed/>
    <w:rsid w:val="00B93DEC"/>
    <w:rPr>
      <w:color w:val="0000FF"/>
      <w:u w:val="single"/>
    </w:rPr>
  </w:style>
  <w:style w:type="paragraph" w:customStyle="1" w:styleId="Default">
    <w:name w:val="Default"/>
    <w:rsid w:val="000F07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belanger@crco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Links>
    <vt:vector size="12" baseType="variant"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http://www.crcoc.ca/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mailto:jbelanger@crcoc.ca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Jocelyne Belanger</cp:lastModifiedBy>
  <cp:revision>4</cp:revision>
  <cp:lastPrinted>2016-03-07T19:21:00Z</cp:lastPrinted>
  <dcterms:created xsi:type="dcterms:W3CDTF">2016-03-07T20:24:00Z</dcterms:created>
  <dcterms:modified xsi:type="dcterms:W3CDTF">2016-03-08T19:36:00Z</dcterms:modified>
</cp:coreProperties>
</file>